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B28CE" w14:textId="77777777" w:rsidR="006D5D07" w:rsidRPr="006D5D07" w:rsidRDefault="006D5D07" w:rsidP="006D5D0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6D5D07">
        <w:rPr>
          <w:rFonts w:cstheme="minorHAnsi"/>
          <w:b/>
          <w:bCs/>
          <w:u w:val="single"/>
        </w:rPr>
        <w:t>Speciálně pedagogické centrum</w:t>
      </w:r>
    </w:p>
    <w:p w14:paraId="5A692BB2" w14:textId="77777777" w:rsidR="006D5D07" w:rsidRPr="006D5D07" w:rsidRDefault="006D5D07" w:rsidP="006D5D07">
      <w:pPr>
        <w:pStyle w:val="Zhlav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D5D07">
        <w:rPr>
          <w:rFonts w:asciiTheme="minorHAnsi" w:hAnsiTheme="minorHAnsi" w:cstheme="minorHAnsi"/>
          <w:sz w:val="22"/>
          <w:szCs w:val="22"/>
        </w:rPr>
        <w:t>při Střední škole a Základní škole Beroun, příspěvkové organizaci</w:t>
      </w:r>
    </w:p>
    <w:p w14:paraId="0FBE22BC" w14:textId="77777777" w:rsidR="006D5D07" w:rsidRPr="006D5D07" w:rsidRDefault="006D5D07" w:rsidP="006D5D0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5D07">
        <w:rPr>
          <w:rFonts w:cstheme="minorHAnsi"/>
        </w:rPr>
        <w:t>Karla Čapka 1457, 266 01 Beroun</w:t>
      </w:r>
    </w:p>
    <w:p w14:paraId="0C473C53" w14:textId="77777777" w:rsidR="006D5D07" w:rsidRPr="006D5D07" w:rsidRDefault="006D5D07" w:rsidP="006D5D0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D5D07">
        <w:rPr>
          <w:rFonts w:cstheme="minorHAnsi"/>
        </w:rPr>
        <w:t>tel.: 702 200 960</w:t>
      </w:r>
    </w:p>
    <w:p w14:paraId="23E1EE35" w14:textId="77777777" w:rsidR="006D5D07" w:rsidRPr="006D5D07" w:rsidRDefault="001A5742" w:rsidP="006D5D07">
      <w:pPr>
        <w:spacing w:after="0" w:line="240" w:lineRule="auto"/>
        <w:rPr>
          <w:rFonts w:cstheme="minorHAnsi"/>
          <w:bCs/>
        </w:rPr>
      </w:pPr>
      <w:hyperlink r:id="rId5" w:history="1">
        <w:r w:rsidR="006D5D07" w:rsidRPr="006D5D07">
          <w:rPr>
            <w:rStyle w:val="Hypertextovodkaz"/>
            <w:rFonts w:cstheme="minorHAnsi"/>
            <w:bCs/>
          </w:rPr>
          <w:t>www.zss-beroun.cz</w:t>
        </w:r>
      </w:hyperlink>
    </w:p>
    <w:p w14:paraId="2D7C279E" w14:textId="0692B1EE" w:rsidR="006D5D07" w:rsidRPr="006D5D07" w:rsidRDefault="006D5D07" w:rsidP="006D5D07">
      <w:pPr>
        <w:spacing w:after="0" w:line="240" w:lineRule="auto"/>
        <w:rPr>
          <w:rFonts w:cstheme="minorHAnsi"/>
          <w:b/>
          <w:bCs/>
          <w:u w:val="single"/>
        </w:rPr>
      </w:pPr>
      <w:r w:rsidRPr="006D5D07">
        <w:rPr>
          <w:rFonts w:cstheme="minorHAnsi"/>
          <w:bCs/>
        </w:rPr>
        <w:t>e-mail: spc@zss-beroun.cz</w:t>
      </w:r>
    </w:p>
    <w:p w14:paraId="0F08B35D" w14:textId="0E12C142" w:rsidR="006D5D07" w:rsidRPr="006D5D07" w:rsidRDefault="006D5D07" w:rsidP="006D5D07">
      <w:pPr>
        <w:spacing w:after="0" w:line="240" w:lineRule="auto"/>
        <w:rPr>
          <w:rFonts w:cstheme="minorHAnsi"/>
          <w:b/>
          <w:bCs/>
          <w:u w:val="single"/>
        </w:rPr>
      </w:pPr>
      <w:r w:rsidRPr="006D5D07">
        <w:rPr>
          <w:rFonts w:cstheme="minorHAnsi"/>
          <w:b/>
          <w:bCs/>
          <w:u w:val="single"/>
        </w:rPr>
        <w:t>___________________________________________________________________________</w:t>
      </w:r>
      <w:r w:rsidRPr="006D5D07">
        <w:rPr>
          <w:rFonts w:cstheme="minorHAnsi"/>
          <w:b/>
          <w:bCs/>
          <w:u w:val="single"/>
        </w:rPr>
        <w:softHyphen/>
      </w:r>
      <w:r w:rsidRPr="006D5D07">
        <w:rPr>
          <w:rFonts w:cstheme="minorHAnsi"/>
          <w:b/>
          <w:bCs/>
          <w:u w:val="single"/>
        </w:rPr>
        <w:softHyphen/>
      </w:r>
      <w:r w:rsidRPr="006D5D07">
        <w:rPr>
          <w:rFonts w:cstheme="minorHAnsi"/>
          <w:b/>
          <w:bCs/>
          <w:u w:val="single"/>
        </w:rPr>
        <w:softHyphen/>
      </w:r>
      <w:r w:rsidRPr="006D5D07">
        <w:rPr>
          <w:rFonts w:cstheme="minorHAnsi"/>
          <w:b/>
          <w:bCs/>
          <w:u w:val="single"/>
        </w:rPr>
        <w:softHyphen/>
      </w:r>
      <w:r w:rsidRPr="006D5D07">
        <w:rPr>
          <w:rFonts w:cstheme="minorHAnsi"/>
          <w:b/>
          <w:bCs/>
          <w:u w:val="single"/>
        </w:rPr>
        <w:softHyphen/>
      </w:r>
      <w:r w:rsidRPr="006D5D07">
        <w:rPr>
          <w:rFonts w:cstheme="minorHAnsi"/>
          <w:b/>
          <w:bCs/>
          <w:u w:val="single"/>
        </w:rPr>
        <w:softHyphen/>
      </w:r>
      <w:r w:rsidRPr="006D5D07">
        <w:rPr>
          <w:rFonts w:cstheme="minorHAnsi"/>
          <w:b/>
          <w:bCs/>
          <w:u w:val="single"/>
        </w:rPr>
        <w:softHyphen/>
      </w:r>
    </w:p>
    <w:p w14:paraId="6661057F" w14:textId="49DFDDC2" w:rsidR="00AB3DFE" w:rsidRDefault="00AB3DFE"/>
    <w:p w14:paraId="55C8387E" w14:textId="77777777" w:rsidR="006D5D07" w:rsidRPr="006D5D07" w:rsidRDefault="00E74615" w:rsidP="006D5D07">
      <w:pPr>
        <w:pStyle w:val="Nadpis1"/>
        <w:jc w:val="center"/>
        <w:rPr>
          <w:rFonts w:asciiTheme="minorHAnsi" w:hAnsiTheme="minorHAnsi" w:cstheme="minorHAnsi"/>
          <w:sz w:val="22"/>
          <w:szCs w:val="22"/>
        </w:rPr>
      </w:pPr>
      <w:r w:rsidRPr="006D5D07">
        <w:rPr>
          <w:rFonts w:asciiTheme="minorHAnsi" w:hAnsiTheme="minorHAnsi" w:cstheme="minorHAnsi"/>
          <w:sz w:val="22"/>
          <w:szCs w:val="22"/>
        </w:rPr>
        <w:t xml:space="preserve">ŠKOLNÍ DOTAZNÍK </w:t>
      </w:r>
      <w:r w:rsidR="003758F2" w:rsidRPr="006D5D07">
        <w:rPr>
          <w:rFonts w:asciiTheme="minorHAnsi" w:hAnsiTheme="minorHAnsi" w:cstheme="minorHAnsi"/>
          <w:sz w:val="22"/>
          <w:szCs w:val="22"/>
        </w:rPr>
        <w:t xml:space="preserve">pro 2. stupeň ZŠ </w:t>
      </w:r>
    </w:p>
    <w:p w14:paraId="4EB08752" w14:textId="6C9E903E" w:rsidR="00E74615" w:rsidRPr="006D5D07" w:rsidRDefault="00E74615" w:rsidP="006D5D07">
      <w:pPr>
        <w:pStyle w:val="Nadpis1"/>
        <w:jc w:val="center"/>
        <w:rPr>
          <w:rFonts w:asciiTheme="minorHAnsi" w:hAnsiTheme="minorHAnsi" w:cstheme="minorHAnsi"/>
          <w:b w:val="0"/>
          <w:i/>
          <w:iCs/>
        </w:rPr>
      </w:pPr>
      <w:r w:rsidRPr="006D5D07">
        <w:rPr>
          <w:rFonts w:asciiTheme="minorHAnsi" w:hAnsiTheme="minorHAnsi" w:cstheme="minorHAnsi"/>
          <w:b w:val="0"/>
          <w:i/>
          <w:iCs/>
        </w:rPr>
        <w:t>k žádosti o vyšetření v SPC, vyplní škola</w:t>
      </w:r>
    </w:p>
    <w:p w14:paraId="1A109316" w14:textId="77777777" w:rsidR="006D5D07" w:rsidRPr="006D5D07" w:rsidRDefault="006D5D07" w:rsidP="006D5D07">
      <w:pPr>
        <w:rPr>
          <w:lang w:eastAsia="cs-CZ"/>
        </w:rPr>
      </w:pPr>
    </w:p>
    <w:p w14:paraId="0592C37A" w14:textId="5D547713" w:rsidR="00E74615" w:rsidRPr="00E74615" w:rsidRDefault="00E74615" w:rsidP="00E74615">
      <w:r w:rsidRPr="00E30310">
        <w:rPr>
          <w:b/>
          <w:bCs/>
        </w:rPr>
        <w:t>Jméno a příjmení</w:t>
      </w:r>
      <w:r w:rsidRPr="00E74615">
        <w:t>: …………………………………………………………</w:t>
      </w:r>
      <w:proofErr w:type="gramStart"/>
      <w:r w:rsidRPr="00E74615">
        <w:t>…….</w:t>
      </w:r>
      <w:proofErr w:type="gramEnd"/>
      <w:r w:rsidRPr="00E74615">
        <w:t>. třída: …………………………………………….</w:t>
      </w:r>
    </w:p>
    <w:p w14:paraId="4673472F" w14:textId="3DE8FE27" w:rsidR="00E74615" w:rsidRPr="00E74615" w:rsidRDefault="00E74615" w:rsidP="00E74615">
      <w:r w:rsidRPr="00E74615">
        <w:t>Škola: ……………………………………………………………………………………………………………………………………</w:t>
      </w:r>
      <w:proofErr w:type="gramStart"/>
      <w:r w:rsidRPr="00E74615">
        <w:t>…….</w:t>
      </w:r>
      <w:proofErr w:type="gramEnd"/>
      <w:r w:rsidRPr="00E74615">
        <w:t xml:space="preserve">. </w:t>
      </w:r>
    </w:p>
    <w:p w14:paraId="3A709F3B" w14:textId="27422FA0" w:rsidR="00E74615" w:rsidRPr="00E74615" w:rsidRDefault="00E74615" w:rsidP="00E74615">
      <w:r w:rsidRPr="00E74615">
        <w:t>Jiné důležité informace (přestupy; opakování ročníku): ……………………………………………………………….</w:t>
      </w:r>
    </w:p>
    <w:p w14:paraId="4F7EC378" w14:textId="5F6F82DF" w:rsidR="00E74615" w:rsidRPr="00E74615" w:rsidRDefault="00E74615" w:rsidP="00E74615">
      <w:r w:rsidRPr="00E74615">
        <w:t>Zdravotní obtíže, které mají vliv na vzdělávání: ……………………………………………………………………………</w:t>
      </w:r>
    </w:p>
    <w:p w14:paraId="4D1DB3ED" w14:textId="42A9FA1D" w:rsidR="00E74615" w:rsidRDefault="00E74615" w:rsidP="00E74615">
      <w:pPr>
        <w:rPr>
          <w:b/>
          <w:bCs/>
        </w:rPr>
      </w:pPr>
      <w:r w:rsidRPr="00E74615">
        <w:t>Vyučován podle programu:</w:t>
      </w:r>
      <w:r w:rsidR="006D5D07">
        <w:t xml:space="preserve"> </w:t>
      </w:r>
      <w:r w:rsidRPr="00E74615">
        <w:t>……………………………………………………………………………………………………</w:t>
      </w:r>
      <w:proofErr w:type="gramStart"/>
      <w:r w:rsidRPr="00E74615">
        <w:t>…….</w:t>
      </w:r>
      <w:proofErr w:type="gramEnd"/>
      <w:r w:rsidRPr="00E74615">
        <w:t>.</w:t>
      </w:r>
    </w:p>
    <w:p w14:paraId="2FC14018" w14:textId="3092587E" w:rsidR="00E74615" w:rsidRPr="00E30310" w:rsidRDefault="00E74615" w:rsidP="00E74615">
      <w:pPr>
        <w:rPr>
          <w:b/>
          <w:bCs/>
        </w:rPr>
      </w:pPr>
      <w:r>
        <w:rPr>
          <w:b/>
          <w:bCs/>
        </w:rPr>
        <w:t>Hodnocení na posledním vysvědčení:</w:t>
      </w:r>
    </w:p>
    <w:p w14:paraId="6FCFC22E" w14:textId="3BECAFFF" w:rsidR="003758F2" w:rsidRDefault="00E74615" w:rsidP="003758F2">
      <w:pPr>
        <w:rPr>
          <w:color w:val="FF0000"/>
        </w:rPr>
      </w:pPr>
      <w:proofErr w:type="gramStart"/>
      <w:r>
        <w:t xml:space="preserve">Chování:   </w:t>
      </w:r>
      <w:proofErr w:type="gramEnd"/>
      <w:r>
        <w:t xml:space="preserve">   ČJ:</w:t>
      </w:r>
      <w:r>
        <w:tab/>
        <w:t xml:space="preserve">   M: </w:t>
      </w:r>
      <w:r>
        <w:tab/>
        <w:t xml:space="preserve"> AJ:       Ostatní předměty:</w:t>
      </w:r>
      <w:r w:rsidRPr="00E30310">
        <w:rPr>
          <w:color w:val="FF0000"/>
        </w:rPr>
        <w:tab/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3758F2" w14:paraId="405DA818" w14:textId="77777777" w:rsidTr="003758F2">
        <w:tc>
          <w:tcPr>
            <w:tcW w:w="9067" w:type="dxa"/>
            <w:gridSpan w:val="2"/>
          </w:tcPr>
          <w:p w14:paraId="10C3CDAD" w14:textId="365F0EDC" w:rsidR="003758F2" w:rsidRDefault="003758F2" w:rsidP="003758F2">
            <w:pPr>
              <w:spacing w:after="160"/>
              <w:jc w:val="both"/>
              <w:rPr>
                <w:sz w:val="18"/>
                <w:szCs w:val="18"/>
              </w:rPr>
            </w:pPr>
            <w:r w:rsidRPr="00E30310">
              <w:rPr>
                <w:b/>
                <w:bCs/>
              </w:rPr>
              <w:t>Kvalita čtení</w:t>
            </w:r>
            <w:r>
              <w:rPr>
                <w:b/>
                <w:bCs/>
              </w:rPr>
              <w:t xml:space="preserve"> </w:t>
            </w:r>
            <w:r w:rsidRPr="003758F2">
              <w:rPr>
                <w:sz w:val="18"/>
                <w:szCs w:val="18"/>
              </w:rPr>
              <w:t>(plynně, se smyslem pro kontext, se správnou intonací, po slovech, nejistě, se zřetelnými pauzami, „dvojí“ čtení, hláskuje, znění slova odhaduje, časté chyby, vynechává – zaměňuje – přidává hlásky, slabiky i slova, čte výrazně pomalu – pomalu – přiměřeně – překotně – rychle, čte bez porozumění):</w:t>
            </w:r>
          </w:p>
          <w:p w14:paraId="77C9CD9C" w14:textId="77777777" w:rsidR="003758F2" w:rsidRPr="003758F2" w:rsidRDefault="003758F2" w:rsidP="003758F2">
            <w:pPr>
              <w:spacing w:after="160"/>
              <w:jc w:val="both"/>
              <w:rPr>
                <w:sz w:val="18"/>
                <w:szCs w:val="18"/>
              </w:rPr>
            </w:pPr>
          </w:p>
          <w:p w14:paraId="22CA2798" w14:textId="77777777" w:rsidR="003758F2" w:rsidRDefault="003758F2" w:rsidP="003758F2">
            <w:pPr>
              <w:rPr>
                <w:color w:val="FF0000"/>
              </w:rPr>
            </w:pPr>
          </w:p>
        </w:tc>
      </w:tr>
      <w:tr w:rsidR="003758F2" w14:paraId="654B4C22" w14:textId="77777777" w:rsidTr="003758F2">
        <w:tc>
          <w:tcPr>
            <w:tcW w:w="9067" w:type="dxa"/>
            <w:gridSpan w:val="2"/>
          </w:tcPr>
          <w:p w14:paraId="726ED728" w14:textId="77777777" w:rsidR="003758F2" w:rsidRDefault="003758F2" w:rsidP="003758F2">
            <w:pPr>
              <w:jc w:val="both"/>
            </w:pPr>
            <w:r w:rsidRPr="00E30310">
              <w:rPr>
                <w:b/>
                <w:bCs/>
              </w:rPr>
              <w:t>Psaní podle diktátu, při opisu textu</w:t>
            </w:r>
            <w:r>
              <w:rPr>
                <w:b/>
                <w:bCs/>
              </w:rPr>
              <w:t xml:space="preserve"> </w:t>
            </w:r>
            <w:r w:rsidRPr="003758F2">
              <w:rPr>
                <w:sz w:val="18"/>
                <w:szCs w:val="18"/>
              </w:rPr>
              <w:t>(na některé tvary písmen si nemůže vzpomenout, zaměňuje písmena, vynechává písmena – slabiky – slova, nerozlišuje délku samohlásek, vynechává háčky nad písmeny, nestačí psát podle diktátu, chyby „jen“ z nepozornosti, zárazy v písmu, neplynulost, tzv. „těžká“ ruka, systematické gramatické chyby – jaké):</w:t>
            </w:r>
            <w:r>
              <w:t xml:space="preserve"> </w:t>
            </w:r>
          </w:p>
          <w:p w14:paraId="56F52036" w14:textId="77777777" w:rsidR="003758F2" w:rsidRDefault="003758F2" w:rsidP="003758F2">
            <w:pPr>
              <w:rPr>
                <w:color w:val="FF0000"/>
              </w:rPr>
            </w:pPr>
          </w:p>
          <w:p w14:paraId="2F4AC802" w14:textId="77777777" w:rsidR="003758F2" w:rsidRDefault="003758F2" w:rsidP="003758F2">
            <w:pPr>
              <w:rPr>
                <w:color w:val="FF0000"/>
              </w:rPr>
            </w:pPr>
          </w:p>
          <w:p w14:paraId="13CC86C7" w14:textId="77777777" w:rsidR="003758F2" w:rsidRDefault="003758F2" w:rsidP="003758F2">
            <w:pPr>
              <w:rPr>
                <w:color w:val="FF0000"/>
              </w:rPr>
            </w:pPr>
          </w:p>
          <w:p w14:paraId="64066B32" w14:textId="0C8CE226" w:rsidR="003758F2" w:rsidRDefault="003758F2" w:rsidP="003758F2">
            <w:pPr>
              <w:rPr>
                <w:color w:val="FF0000"/>
              </w:rPr>
            </w:pPr>
          </w:p>
        </w:tc>
      </w:tr>
      <w:tr w:rsidR="003758F2" w14:paraId="6DCE1ED3" w14:textId="77777777" w:rsidTr="003758F2">
        <w:tc>
          <w:tcPr>
            <w:tcW w:w="9067" w:type="dxa"/>
            <w:gridSpan w:val="2"/>
          </w:tcPr>
          <w:p w14:paraId="350F0F6D" w14:textId="62E7D263" w:rsidR="003758F2" w:rsidRDefault="003758F2" w:rsidP="003758F2">
            <w:pPr>
              <w:spacing w:after="160" w:line="259" w:lineRule="auto"/>
              <w:jc w:val="both"/>
              <w:rPr>
                <w:sz w:val="18"/>
                <w:szCs w:val="18"/>
              </w:rPr>
            </w:pPr>
            <w:r w:rsidRPr="003758F2">
              <w:rPr>
                <w:b/>
                <w:bCs/>
              </w:rPr>
              <w:t>Mate</w:t>
            </w:r>
            <w:r w:rsidRPr="00E30310">
              <w:rPr>
                <w:b/>
                <w:bCs/>
              </w:rPr>
              <w:t>matika</w:t>
            </w:r>
            <w:r>
              <w:rPr>
                <w:b/>
                <w:bCs/>
              </w:rPr>
              <w:t xml:space="preserve"> </w:t>
            </w:r>
            <w:r w:rsidRPr="003758F2">
              <w:rPr>
                <w:sz w:val="18"/>
                <w:szCs w:val="18"/>
              </w:rPr>
              <w:t xml:space="preserve">(obtíže při počítání zpaměti – učivo geometrie – slovní úlohy – písemné </w:t>
            </w:r>
            <w:proofErr w:type="gramStart"/>
            <w:r w:rsidRPr="003758F2">
              <w:rPr>
                <w:sz w:val="18"/>
                <w:szCs w:val="18"/>
              </w:rPr>
              <w:t>počítání -</w:t>
            </w:r>
            <w:r>
              <w:rPr>
                <w:sz w:val="18"/>
                <w:szCs w:val="18"/>
              </w:rPr>
              <w:t xml:space="preserve"> </w:t>
            </w:r>
            <w:r w:rsidRPr="003758F2">
              <w:rPr>
                <w:sz w:val="18"/>
                <w:szCs w:val="18"/>
              </w:rPr>
              <w:t>pochopení</w:t>
            </w:r>
            <w:proofErr w:type="gramEnd"/>
            <w:r w:rsidRPr="003758F2">
              <w:rPr>
                <w:sz w:val="18"/>
                <w:szCs w:val="18"/>
              </w:rPr>
              <w:t xml:space="preserve"> smyslu úlohy, chybně čte (píše) čísla obsahující nuly nebo tvarově podobné číslice, chybuje v porovnávání velikosti čísel, obtíže s přechodem desítky, nahrazuje násobení sčítáním, nezvládá násobilku, obtíže při dělení se zbytkem, chyby v zápisu, nechápe význam zlomku, desetinných čísel, záporných čísel</w:t>
            </w:r>
          </w:p>
          <w:p w14:paraId="727EFBC0" w14:textId="77777777" w:rsidR="003758F2" w:rsidRPr="003758F2" w:rsidRDefault="003758F2" w:rsidP="003758F2">
            <w:pPr>
              <w:spacing w:after="160" w:line="259" w:lineRule="auto"/>
              <w:jc w:val="both"/>
              <w:rPr>
                <w:sz w:val="18"/>
                <w:szCs w:val="18"/>
              </w:rPr>
            </w:pPr>
          </w:p>
          <w:p w14:paraId="14B48E91" w14:textId="77777777" w:rsidR="003758F2" w:rsidRDefault="003758F2" w:rsidP="003758F2">
            <w:pPr>
              <w:rPr>
                <w:color w:val="FF0000"/>
              </w:rPr>
            </w:pPr>
          </w:p>
        </w:tc>
      </w:tr>
      <w:tr w:rsidR="003758F2" w14:paraId="5BAADBB8" w14:textId="77777777" w:rsidTr="003758F2">
        <w:tc>
          <w:tcPr>
            <w:tcW w:w="9067" w:type="dxa"/>
            <w:gridSpan w:val="2"/>
          </w:tcPr>
          <w:p w14:paraId="6513F11C" w14:textId="285B31E6" w:rsidR="003758F2" w:rsidRDefault="003758F2" w:rsidP="003758F2">
            <w:pPr>
              <w:rPr>
                <w:b/>
                <w:bCs/>
              </w:rPr>
            </w:pPr>
            <w:r w:rsidRPr="00E72237">
              <w:rPr>
                <w:b/>
                <w:bCs/>
              </w:rPr>
              <w:t>Obtíže žáka v dalších předmětech</w:t>
            </w:r>
            <w:r>
              <w:rPr>
                <w:b/>
                <w:bCs/>
              </w:rPr>
              <w:t xml:space="preserve"> (cizí jazyk, naukové předměty, výchovy)</w:t>
            </w:r>
            <w:r w:rsidRPr="00E72237">
              <w:rPr>
                <w:b/>
                <w:bCs/>
              </w:rPr>
              <w:t>:</w:t>
            </w:r>
          </w:p>
          <w:p w14:paraId="75525160" w14:textId="77777777" w:rsidR="003758F2" w:rsidRDefault="003758F2" w:rsidP="003758F2">
            <w:pPr>
              <w:rPr>
                <w:b/>
                <w:bCs/>
              </w:rPr>
            </w:pPr>
          </w:p>
          <w:p w14:paraId="17816FCD" w14:textId="77777777" w:rsidR="003758F2" w:rsidRDefault="003758F2" w:rsidP="003758F2">
            <w:pPr>
              <w:rPr>
                <w:color w:val="FF0000"/>
              </w:rPr>
            </w:pPr>
          </w:p>
        </w:tc>
      </w:tr>
      <w:tr w:rsidR="000F3ED7" w14:paraId="614600DB" w14:textId="77777777" w:rsidTr="003758F2">
        <w:trPr>
          <w:trHeight w:val="705"/>
        </w:trPr>
        <w:tc>
          <w:tcPr>
            <w:tcW w:w="9067" w:type="dxa"/>
            <w:gridSpan w:val="2"/>
          </w:tcPr>
          <w:p w14:paraId="4CA5485E" w14:textId="5E6B35A3" w:rsidR="000F3ED7" w:rsidRDefault="000F3ED7" w:rsidP="00650349">
            <w:r w:rsidRPr="002E4836">
              <w:rPr>
                <w:b/>
                <w:bCs/>
              </w:rPr>
              <w:t>Osobní tempo</w:t>
            </w:r>
            <w:r>
              <w:t xml:space="preserve"> (rychlé – překotné – průměrné – pomalé – velmi pomalé):</w:t>
            </w:r>
          </w:p>
          <w:p w14:paraId="7BD62492" w14:textId="0ADD8FCF" w:rsidR="001A5742" w:rsidRDefault="001A5742" w:rsidP="00650349">
            <w:bookmarkStart w:id="0" w:name="_GoBack"/>
            <w:bookmarkEnd w:id="0"/>
          </w:p>
        </w:tc>
      </w:tr>
      <w:tr w:rsidR="000F3ED7" w14:paraId="49FED905" w14:textId="77777777" w:rsidTr="003758F2">
        <w:trPr>
          <w:trHeight w:val="688"/>
        </w:trPr>
        <w:tc>
          <w:tcPr>
            <w:tcW w:w="9067" w:type="dxa"/>
            <w:gridSpan w:val="2"/>
          </w:tcPr>
          <w:p w14:paraId="559BA94C" w14:textId="57230835" w:rsidR="000F3ED7" w:rsidRDefault="000F3ED7" w:rsidP="00650349">
            <w:r w:rsidRPr="002E4836">
              <w:rPr>
                <w:b/>
                <w:bCs/>
              </w:rPr>
              <w:t>Kázeň</w:t>
            </w:r>
            <w:r>
              <w:t xml:space="preserve"> (velmi dobrá – úzkostlivá ukázněnost – průměrná – neukázněnost – obtížná zvladatelnost):</w:t>
            </w:r>
          </w:p>
          <w:p w14:paraId="62A5BA00" w14:textId="77777777" w:rsidR="000F3ED7" w:rsidRDefault="000F3ED7" w:rsidP="00650349"/>
          <w:p w14:paraId="4FBABD59" w14:textId="355A4214" w:rsidR="001A5742" w:rsidRDefault="001A5742" w:rsidP="00650349"/>
        </w:tc>
      </w:tr>
      <w:tr w:rsidR="000F3ED7" w14:paraId="6A7D390D" w14:textId="77777777" w:rsidTr="003758F2">
        <w:tc>
          <w:tcPr>
            <w:tcW w:w="9067" w:type="dxa"/>
            <w:gridSpan w:val="2"/>
          </w:tcPr>
          <w:p w14:paraId="50D87EEA" w14:textId="4AE0E695" w:rsidR="000F3ED7" w:rsidRDefault="000F3ED7" w:rsidP="00650349">
            <w:r w:rsidRPr="002E4836">
              <w:rPr>
                <w:b/>
                <w:bCs/>
              </w:rPr>
              <w:lastRenderedPageBreak/>
              <w:t>Pozornost</w:t>
            </w:r>
            <w:r>
              <w:t xml:space="preserve"> (výborná – přiměřená – i nepatrný podnět vyruší – zjevná nesoustředěnost – téměř ho nelze upoutat):</w:t>
            </w:r>
          </w:p>
          <w:p w14:paraId="3B755398" w14:textId="77777777" w:rsidR="000F3ED7" w:rsidRDefault="000F3ED7" w:rsidP="00650349"/>
          <w:p w14:paraId="1C89B8A4" w14:textId="54C24246" w:rsidR="001A5742" w:rsidRDefault="001A5742" w:rsidP="00650349"/>
        </w:tc>
      </w:tr>
      <w:tr w:rsidR="000F3ED7" w14:paraId="63DC7D3B" w14:textId="77777777" w:rsidTr="003758F2">
        <w:trPr>
          <w:trHeight w:val="737"/>
        </w:trPr>
        <w:tc>
          <w:tcPr>
            <w:tcW w:w="9067" w:type="dxa"/>
            <w:gridSpan w:val="2"/>
          </w:tcPr>
          <w:p w14:paraId="6102A0E1" w14:textId="79235015" w:rsidR="000F3ED7" w:rsidRDefault="000F3ED7" w:rsidP="00650349">
            <w:r w:rsidRPr="002E4836">
              <w:rPr>
                <w:b/>
                <w:bCs/>
              </w:rPr>
              <w:t>Pracovní úsilí</w:t>
            </w:r>
            <w:r>
              <w:t xml:space="preserve"> (pilný/á – obvyklé – nestálé – pracuje povrchně, ledabyle – lhostejný apatický):</w:t>
            </w:r>
          </w:p>
          <w:p w14:paraId="77F31FA8" w14:textId="77777777" w:rsidR="000F3ED7" w:rsidRDefault="000F3ED7" w:rsidP="00650349"/>
          <w:p w14:paraId="3CE2CCED" w14:textId="1F14B1BB" w:rsidR="001A5742" w:rsidRDefault="001A5742" w:rsidP="00650349"/>
        </w:tc>
      </w:tr>
      <w:tr w:rsidR="000F3ED7" w14:paraId="5AACE635" w14:textId="77777777" w:rsidTr="003758F2">
        <w:trPr>
          <w:trHeight w:val="988"/>
        </w:trPr>
        <w:tc>
          <w:tcPr>
            <w:tcW w:w="9067" w:type="dxa"/>
            <w:gridSpan w:val="2"/>
          </w:tcPr>
          <w:p w14:paraId="1CBD382C" w14:textId="58DCD5BC" w:rsidR="000F3ED7" w:rsidRDefault="000F3ED7" w:rsidP="00650349">
            <w:r w:rsidRPr="002E4836">
              <w:rPr>
                <w:b/>
                <w:bCs/>
              </w:rPr>
              <w:t>Postavení ve třídě</w:t>
            </w:r>
            <w:r>
              <w:rPr>
                <w:b/>
                <w:bCs/>
              </w:rPr>
              <w:t xml:space="preserve"> </w:t>
            </w:r>
            <w:r w:rsidRPr="000F3ED7">
              <w:t>(</w:t>
            </w:r>
            <w:r>
              <w:t xml:space="preserve">vedoucí </w:t>
            </w:r>
            <w:proofErr w:type="gramStart"/>
            <w:r>
              <w:t>postavení - iniciátor</w:t>
            </w:r>
            <w:proofErr w:type="gramEnd"/>
            <w:r>
              <w:t xml:space="preserve"> – snadno ovlivnitelný – oblíbený – časté konflikty – neoblíbený – samotář – je akceptován):</w:t>
            </w:r>
          </w:p>
          <w:p w14:paraId="2220AD81" w14:textId="77777777" w:rsidR="000F3ED7" w:rsidRDefault="000F3ED7" w:rsidP="00650349"/>
        </w:tc>
      </w:tr>
      <w:tr w:rsidR="000F3ED7" w14:paraId="7CB89812" w14:textId="77777777" w:rsidTr="003758F2">
        <w:trPr>
          <w:trHeight w:val="691"/>
        </w:trPr>
        <w:tc>
          <w:tcPr>
            <w:tcW w:w="9067" w:type="dxa"/>
            <w:gridSpan w:val="2"/>
          </w:tcPr>
          <w:p w14:paraId="6F687F8B" w14:textId="16F1D7DB" w:rsidR="001A5742" w:rsidRDefault="000F3ED7" w:rsidP="00650349">
            <w:r w:rsidRPr="002E4836">
              <w:rPr>
                <w:b/>
                <w:bCs/>
              </w:rPr>
              <w:t>Sebedůvěra</w:t>
            </w:r>
            <w:r>
              <w:t xml:space="preserve"> (velmi sebejistý, přeceňuje se – přiměřená sebedůvěra – sklon k nejistotě – pocity méněcennosti):</w:t>
            </w:r>
          </w:p>
          <w:p w14:paraId="36086FDF" w14:textId="5EAF2997" w:rsidR="000F3ED7" w:rsidRDefault="000F3ED7" w:rsidP="00650349"/>
        </w:tc>
      </w:tr>
      <w:tr w:rsidR="00A95961" w14:paraId="49DF0FA1" w14:textId="77777777" w:rsidTr="003758F2">
        <w:trPr>
          <w:trHeight w:val="496"/>
        </w:trPr>
        <w:tc>
          <w:tcPr>
            <w:tcW w:w="9067" w:type="dxa"/>
            <w:gridSpan w:val="2"/>
          </w:tcPr>
          <w:p w14:paraId="0F0B91A5" w14:textId="69FE7673" w:rsidR="00A95961" w:rsidRPr="002E4836" w:rsidRDefault="00A95961" w:rsidP="00650349">
            <w:pPr>
              <w:rPr>
                <w:b/>
                <w:bCs/>
              </w:rPr>
            </w:pPr>
            <w:r>
              <w:rPr>
                <w:b/>
                <w:bCs/>
              </w:rPr>
              <w:t>Paměť:</w:t>
            </w:r>
          </w:p>
        </w:tc>
      </w:tr>
      <w:tr w:rsidR="00A95961" w14:paraId="5AEF966F" w14:textId="77777777" w:rsidTr="003758F2">
        <w:trPr>
          <w:trHeight w:val="546"/>
        </w:trPr>
        <w:tc>
          <w:tcPr>
            <w:tcW w:w="9067" w:type="dxa"/>
            <w:gridSpan w:val="2"/>
          </w:tcPr>
          <w:p w14:paraId="385C23A1" w14:textId="77777777" w:rsidR="00A95961" w:rsidRDefault="00A95961" w:rsidP="00650349">
            <w:pPr>
              <w:rPr>
                <w:b/>
                <w:bCs/>
              </w:rPr>
            </w:pPr>
            <w:r>
              <w:rPr>
                <w:b/>
                <w:bCs/>
              </w:rPr>
              <w:t>Samostatnost v učení:</w:t>
            </w:r>
          </w:p>
          <w:p w14:paraId="53FBA16B" w14:textId="77777777" w:rsidR="001A5742" w:rsidRDefault="001A5742" w:rsidP="00650349">
            <w:pPr>
              <w:rPr>
                <w:b/>
                <w:bCs/>
              </w:rPr>
            </w:pPr>
          </w:p>
          <w:p w14:paraId="146DFF80" w14:textId="41CF97B4" w:rsidR="001A5742" w:rsidRDefault="001A5742" w:rsidP="00650349">
            <w:pPr>
              <w:rPr>
                <w:b/>
                <w:bCs/>
              </w:rPr>
            </w:pPr>
          </w:p>
        </w:tc>
      </w:tr>
      <w:tr w:rsidR="00A95961" w14:paraId="403A285B" w14:textId="77777777" w:rsidTr="003758F2">
        <w:trPr>
          <w:trHeight w:val="691"/>
        </w:trPr>
        <w:tc>
          <w:tcPr>
            <w:tcW w:w="9067" w:type="dxa"/>
            <w:gridSpan w:val="2"/>
          </w:tcPr>
          <w:p w14:paraId="119946B4" w14:textId="399E7B85" w:rsidR="00A95961" w:rsidRDefault="00A95961" w:rsidP="0065034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Řeč </w:t>
            </w:r>
            <w:r w:rsidRPr="00110FC6">
              <w:t>(řečové vady, vyjadřování, porozumění):</w:t>
            </w:r>
          </w:p>
        </w:tc>
      </w:tr>
      <w:tr w:rsidR="00A95961" w14:paraId="37A98F2B" w14:textId="77777777" w:rsidTr="003758F2">
        <w:trPr>
          <w:trHeight w:val="710"/>
        </w:trPr>
        <w:tc>
          <w:tcPr>
            <w:tcW w:w="9067" w:type="dxa"/>
            <w:gridSpan w:val="2"/>
          </w:tcPr>
          <w:p w14:paraId="0FECFC6C" w14:textId="4DA4B3B2" w:rsidR="00A95961" w:rsidRDefault="00A95961" w:rsidP="00E72237">
            <w:pPr>
              <w:spacing w:line="360" w:lineRule="auto"/>
            </w:pPr>
            <w:r w:rsidRPr="00A95961">
              <w:rPr>
                <w:b/>
                <w:bCs/>
              </w:rPr>
              <w:t xml:space="preserve">Zhodnocení </w:t>
            </w:r>
            <w:proofErr w:type="gramStart"/>
            <w:r w:rsidRPr="00A95961">
              <w:rPr>
                <w:b/>
                <w:bCs/>
              </w:rPr>
              <w:t>PO</w:t>
            </w:r>
            <w:r>
              <w:t xml:space="preserve"> - jaká</w:t>
            </w:r>
            <w:proofErr w:type="gramEnd"/>
            <w:r>
              <w:t xml:space="preserve"> se osvědčila</w:t>
            </w:r>
            <w:r w:rsidR="00110FC6">
              <w:t>:</w:t>
            </w:r>
          </w:p>
        </w:tc>
      </w:tr>
      <w:tr w:rsidR="00A95961" w14:paraId="3D640AF7" w14:textId="77777777" w:rsidTr="003758F2">
        <w:trPr>
          <w:trHeight w:val="684"/>
        </w:trPr>
        <w:tc>
          <w:tcPr>
            <w:tcW w:w="9067" w:type="dxa"/>
            <w:gridSpan w:val="2"/>
          </w:tcPr>
          <w:p w14:paraId="7EE6390B" w14:textId="428EA136" w:rsidR="00A95961" w:rsidRDefault="00A95961" w:rsidP="00E72237">
            <w:pPr>
              <w:spacing w:line="360" w:lineRule="auto"/>
            </w:pPr>
            <w:r w:rsidRPr="00A95961">
              <w:rPr>
                <w:b/>
                <w:bCs/>
              </w:rPr>
              <w:t>Návrh opatření</w:t>
            </w:r>
            <w:r>
              <w:t xml:space="preserve"> – jaká PO by byla vhodná</w:t>
            </w:r>
            <w:r w:rsidR="00110FC6">
              <w:t>:</w:t>
            </w:r>
          </w:p>
        </w:tc>
      </w:tr>
      <w:tr w:rsidR="00110FC6" w14:paraId="48827993" w14:textId="77777777" w:rsidTr="003758F2">
        <w:trPr>
          <w:trHeight w:val="517"/>
        </w:trPr>
        <w:tc>
          <w:tcPr>
            <w:tcW w:w="3681" w:type="dxa"/>
          </w:tcPr>
          <w:p w14:paraId="53E73EC3" w14:textId="13C86D87" w:rsidR="00110FC6" w:rsidRDefault="00110FC6" w:rsidP="00E72237">
            <w:pPr>
              <w:spacing w:line="360" w:lineRule="auto"/>
            </w:pPr>
            <w:r w:rsidRPr="00A95961">
              <w:rPr>
                <w:b/>
                <w:bCs/>
              </w:rPr>
              <w:t xml:space="preserve">Asistent pedagoga ve </w:t>
            </w:r>
            <w:proofErr w:type="gramStart"/>
            <w:r w:rsidRPr="00A95961">
              <w:rPr>
                <w:b/>
                <w:bCs/>
              </w:rPr>
              <w:t>třídě:</w:t>
            </w:r>
            <w:r>
              <w:t xml:space="preserve">  ANO</w:t>
            </w:r>
            <w:proofErr w:type="gramEnd"/>
            <w:r>
              <w:t xml:space="preserve"> - NE</w:t>
            </w:r>
          </w:p>
        </w:tc>
        <w:tc>
          <w:tcPr>
            <w:tcW w:w="5386" w:type="dxa"/>
          </w:tcPr>
          <w:p w14:paraId="6F33C61E" w14:textId="06755ADD" w:rsidR="00110FC6" w:rsidRDefault="00110FC6" w:rsidP="00E72237">
            <w:pPr>
              <w:spacing w:line="360" w:lineRule="auto"/>
            </w:pPr>
            <w:r w:rsidRPr="00A95961">
              <w:rPr>
                <w:b/>
                <w:bCs/>
              </w:rPr>
              <w:t xml:space="preserve">Možnost zařazení předmětu </w:t>
            </w:r>
            <w:proofErr w:type="spellStart"/>
            <w:r w:rsidRPr="00A95961">
              <w:rPr>
                <w:b/>
                <w:bCs/>
              </w:rPr>
              <w:t>spec</w:t>
            </w:r>
            <w:proofErr w:type="spellEnd"/>
            <w:r w:rsidRPr="00A95961">
              <w:rPr>
                <w:b/>
                <w:bCs/>
              </w:rPr>
              <w:t xml:space="preserve">. </w:t>
            </w:r>
            <w:proofErr w:type="spellStart"/>
            <w:r w:rsidRPr="00A95961">
              <w:rPr>
                <w:b/>
                <w:bCs/>
              </w:rPr>
              <w:t>ped</w:t>
            </w:r>
            <w:proofErr w:type="spellEnd"/>
            <w:r w:rsidRPr="00A95961">
              <w:rPr>
                <w:b/>
                <w:bCs/>
              </w:rPr>
              <w:t xml:space="preserve">. </w:t>
            </w:r>
            <w:proofErr w:type="gramStart"/>
            <w:r w:rsidRPr="00A95961">
              <w:rPr>
                <w:b/>
                <w:bCs/>
              </w:rPr>
              <w:t>péče:</w:t>
            </w:r>
            <w:r>
              <w:t xml:space="preserve">   </w:t>
            </w:r>
            <w:proofErr w:type="gramEnd"/>
            <w:r>
              <w:t>ANO - NE</w:t>
            </w:r>
          </w:p>
        </w:tc>
      </w:tr>
      <w:tr w:rsidR="00110FC6" w14:paraId="5E0797B5" w14:textId="77777777" w:rsidTr="003758F2">
        <w:trPr>
          <w:trHeight w:val="283"/>
        </w:trPr>
        <w:tc>
          <w:tcPr>
            <w:tcW w:w="3681" w:type="dxa"/>
          </w:tcPr>
          <w:p w14:paraId="272A05ED" w14:textId="77777777" w:rsidR="00110FC6" w:rsidRPr="00A95961" w:rsidRDefault="00110FC6" w:rsidP="00A95961">
            <w:pPr>
              <w:spacing w:line="360" w:lineRule="auto"/>
              <w:rPr>
                <w:b/>
                <w:bCs/>
              </w:rPr>
            </w:pPr>
            <w:r w:rsidRPr="00A95961">
              <w:rPr>
                <w:b/>
                <w:bCs/>
              </w:rPr>
              <w:t>Počet žáků ve třídě:</w:t>
            </w:r>
          </w:p>
        </w:tc>
        <w:tc>
          <w:tcPr>
            <w:tcW w:w="5386" w:type="dxa"/>
          </w:tcPr>
          <w:p w14:paraId="5BCB2A75" w14:textId="0ED2685C" w:rsidR="00110FC6" w:rsidRPr="00A95961" w:rsidRDefault="00110FC6" w:rsidP="00A95961">
            <w:pPr>
              <w:spacing w:line="360" w:lineRule="auto"/>
              <w:rPr>
                <w:b/>
                <w:bCs/>
              </w:rPr>
            </w:pPr>
            <w:r w:rsidRPr="00A95961">
              <w:rPr>
                <w:b/>
                <w:bCs/>
              </w:rPr>
              <w:t>Vypracován PLPP/</w:t>
            </w:r>
            <w:proofErr w:type="gramStart"/>
            <w:r w:rsidRPr="00A95961">
              <w:rPr>
                <w:b/>
                <w:bCs/>
              </w:rPr>
              <w:t>IVP:</w:t>
            </w:r>
            <w:r>
              <w:t xml:space="preserve">  ANO</w:t>
            </w:r>
            <w:proofErr w:type="gramEnd"/>
            <w:r>
              <w:t xml:space="preserve"> - NE</w:t>
            </w:r>
          </w:p>
        </w:tc>
      </w:tr>
      <w:tr w:rsidR="00A95961" w14:paraId="04946CA4" w14:textId="77777777" w:rsidTr="003758F2">
        <w:trPr>
          <w:trHeight w:val="289"/>
        </w:trPr>
        <w:tc>
          <w:tcPr>
            <w:tcW w:w="9067" w:type="dxa"/>
            <w:gridSpan w:val="2"/>
          </w:tcPr>
          <w:p w14:paraId="2EB4C40C" w14:textId="77777777" w:rsidR="00110FC6" w:rsidRPr="00110FC6" w:rsidRDefault="00110FC6" w:rsidP="00110FC6">
            <w:pPr>
              <w:spacing w:line="360" w:lineRule="auto"/>
              <w:rPr>
                <w:b/>
                <w:bCs/>
              </w:rPr>
            </w:pPr>
            <w:r w:rsidRPr="00110FC6">
              <w:rPr>
                <w:b/>
                <w:bCs/>
              </w:rPr>
              <w:t>Klady a přednosti žáka ve výchovně vzdělávacím procesu, v čem vyniká všeobecně:</w:t>
            </w:r>
          </w:p>
          <w:p w14:paraId="6453EFB7" w14:textId="7F5584BE" w:rsidR="00A95961" w:rsidRDefault="00A95961" w:rsidP="00A95961">
            <w:pPr>
              <w:spacing w:line="360" w:lineRule="auto"/>
            </w:pPr>
          </w:p>
        </w:tc>
      </w:tr>
      <w:tr w:rsidR="00110FC6" w14:paraId="16C98843" w14:textId="77777777" w:rsidTr="003758F2">
        <w:trPr>
          <w:trHeight w:val="289"/>
        </w:trPr>
        <w:tc>
          <w:tcPr>
            <w:tcW w:w="9067" w:type="dxa"/>
            <w:gridSpan w:val="2"/>
          </w:tcPr>
          <w:p w14:paraId="16A881E7" w14:textId="77777777" w:rsidR="00110FC6" w:rsidRPr="00110FC6" w:rsidRDefault="00110FC6" w:rsidP="00110FC6">
            <w:pPr>
              <w:spacing w:line="360" w:lineRule="auto"/>
              <w:rPr>
                <w:b/>
                <w:bCs/>
              </w:rPr>
            </w:pPr>
            <w:r w:rsidRPr="00110FC6">
              <w:rPr>
                <w:b/>
                <w:bCs/>
              </w:rPr>
              <w:t>Zvláštní nedostatky, obtíže, poruchy:</w:t>
            </w:r>
          </w:p>
          <w:p w14:paraId="7805EFB2" w14:textId="77777777" w:rsidR="00110FC6" w:rsidRPr="00110FC6" w:rsidRDefault="00110FC6" w:rsidP="00110FC6">
            <w:pPr>
              <w:spacing w:line="360" w:lineRule="auto"/>
              <w:rPr>
                <w:b/>
                <w:bCs/>
              </w:rPr>
            </w:pPr>
          </w:p>
        </w:tc>
      </w:tr>
      <w:tr w:rsidR="00110FC6" w14:paraId="4ADCC9F7" w14:textId="77777777" w:rsidTr="003758F2">
        <w:trPr>
          <w:trHeight w:val="289"/>
        </w:trPr>
        <w:tc>
          <w:tcPr>
            <w:tcW w:w="9067" w:type="dxa"/>
            <w:gridSpan w:val="2"/>
          </w:tcPr>
          <w:p w14:paraId="34494839" w14:textId="77777777" w:rsidR="00110FC6" w:rsidRDefault="00110FC6" w:rsidP="00110FC6">
            <w:pPr>
              <w:spacing w:line="360" w:lineRule="auto"/>
            </w:pPr>
            <w:r w:rsidRPr="00110FC6">
              <w:rPr>
                <w:b/>
                <w:bCs/>
              </w:rPr>
              <w:t>Spolupráce s rodinou</w:t>
            </w:r>
            <w:r>
              <w:t xml:space="preserve"> (velmi dobrá – obvyklá – nevyhovující):</w:t>
            </w:r>
          </w:p>
          <w:p w14:paraId="740A5145" w14:textId="5BCF219C" w:rsidR="00110FC6" w:rsidRPr="00110FC6" w:rsidRDefault="00110FC6" w:rsidP="00110FC6">
            <w:pPr>
              <w:spacing w:line="360" w:lineRule="auto"/>
              <w:rPr>
                <w:b/>
                <w:bCs/>
              </w:rPr>
            </w:pPr>
          </w:p>
        </w:tc>
      </w:tr>
      <w:tr w:rsidR="003758F2" w14:paraId="63E1647B" w14:textId="77777777" w:rsidTr="003758F2">
        <w:tc>
          <w:tcPr>
            <w:tcW w:w="9062" w:type="dxa"/>
            <w:gridSpan w:val="2"/>
          </w:tcPr>
          <w:p w14:paraId="0220AF8D" w14:textId="77777777" w:rsidR="003758F2" w:rsidRDefault="003758F2" w:rsidP="00E72237">
            <w:pPr>
              <w:spacing w:line="360" w:lineRule="auto"/>
              <w:rPr>
                <w:b/>
                <w:bCs/>
              </w:rPr>
            </w:pPr>
            <w:r w:rsidRPr="003758F2">
              <w:rPr>
                <w:b/>
                <w:bCs/>
              </w:rPr>
              <w:t>Další sdělení školy:</w:t>
            </w:r>
          </w:p>
          <w:p w14:paraId="5AFC81BC" w14:textId="77777777" w:rsidR="003758F2" w:rsidRDefault="003758F2" w:rsidP="00E72237">
            <w:pPr>
              <w:spacing w:line="360" w:lineRule="auto"/>
              <w:rPr>
                <w:b/>
                <w:bCs/>
              </w:rPr>
            </w:pPr>
          </w:p>
          <w:p w14:paraId="2A47684B" w14:textId="77777777" w:rsidR="003758F2" w:rsidRDefault="003758F2" w:rsidP="00E72237">
            <w:pPr>
              <w:spacing w:line="360" w:lineRule="auto"/>
              <w:rPr>
                <w:b/>
                <w:bCs/>
              </w:rPr>
            </w:pPr>
          </w:p>
          <w:p w14:paraId="102B301C" w14:textId="1078D51F" w:rsidR="003758F2" w:rsidRPr="003758F2" w:rsidRDefault="003758F2" w:rsidP="00E72237">
            <w:pPr>
              <w:spacing w:line="360" w:lineRule="auto"/>
              <w:rPr>
                <w:b/>
                <w:bCs/>
              </w:rPr>
            </w:pPr>
          </w:p>
        </w:tc>
      </w:tr>
    </w:tbl>
    <w:p w14:paraId="56B905DF" w14:textId="63136DEF" w:rsidR="003758F2" w:rsidRDefault="003758F2" w:rsidP="00E72237">
      <w:pPr>
        <w:spacing w:after="0" w:line="360" w:lineRule="auto"/>
      </w:pPr>
    </w:p>
    <w:p w14:paraId="7B6D5379" w14:textId="60BC3826" w:rsidR="003758F2" w:rsidRDefault="003758F2" w:rsidP="00E72237">
      <w:pPr>
        <w:spacing w:after="0" w:line="360" w:lineRule="auto"/>
      </w:pPr>
      <w:r>
        <w:t>Vyplnil/a (</w:t>
      </w:r>
      <w:proofErr w:type="spellStart"/>
      <w:r>
        <w:t>tiskace</w:t>
      </w:r>
      <w:proofErr w:type="spellEnd"/>
      <w:r>
        <w:t>): ………………………………………</w:t>
      </w:r>
      <w:proofErr w:type="gramStart"/>
      <w:r>
        <w:t>…….</w:t>
      </w:r>
      <w:proofErr w:type="gramEnd"/>
      <w:r>
        <w:t>. dne: …………………………. podpis: …………………………….</w:t>
      </w:r>
    </w:p>
    <w:sectPr w:rsidR="00375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14C01"/>
    <w:multiLevelType w:val="hybridMultilevel"/>
    <w:tmpl w:val="FFAC2D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5291F"/>
    <w:multiLevelType w:val="hybridMultilevel"/>
    <w:tmpl w:val="8B4C732C"/>
    <w:lvl w:ilvl="0" w:tplc="558AEE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0492"/>
    <w:multiLevelType w:val="hybridMultilevel"/>
    <w:tmpl w:val="3A8807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A20275"/>
    <w:multiLevelType w:val="hybridMultilevel"/>
    <w:tmpl w:val="97A893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9A34CB"/>
    <w:multiLevelType w:val="hybridMultilevel"/>
    <w:tmpl w:val="5E9C04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15"/>
    <w:rsid w:val="000F3ED7"/>
    <w:rsid w:val="00110FC6"/>
    <w:rsid w:val="001A5742"/>
    <w:rsid w:val="003758F2"/>
    <w:rsid w:val="006D215F"/>
    <w:rsid w:val="006D5D07"/>
    <w:rsid w:val="007514AC"/>
    <w:rsid w:val="00A95961"/>
    <w:rsid w:val="00AB3DFE"/>
    <w:rsid w:val="00C70405"/>
    <w:rsid w:val="00CD1E7A"/>
    <w:rsid w:val="00E72237"/>
    <w:rsid w:val="00E7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233B"/>
  <w15:chartTrackingRefBased/>
  <w15:docId w15:val="{7995FE55-C598-40F3-9585-E411C186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746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74615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461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7461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461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E746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72237"/>
    <w:pPr>
      <w:ind w:left="720"/>
      <w:contextualSpacing/>
    </w:pPr>
  </w:style>
  <w:style w:type="table" w:styleId="Mkatabulky">
    <w:name w:val="Table Grid"/>
    <w:basedOn w:val="Normlntabulka"/>
    <w:uiPriority w:val="39"/>
    <w:rsid w:val="00E7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6D5D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s-berou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</dc:creator>
  <cp:keywords/>
  <dc:description/>
  <cp:lastModifiedBy>Marie Skuhrovcová</cp:lastModifiedBy>
  <cp:revision>7</cp:revision>
  <cp:lastPrinted>2026-08-26T13:19:00Z</cp:lastPrinted>
  <dcterms:created xsi:type="dcterms:W3CDTF">2026-08-26T13:10:00Z</dcterms:created>
  <dcterms:modified xsi:type="dcterms:W3CDTF">2026-08-27T08:32:00Z</dcterms:modified>
</cp:coreProperties>
</file>